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834AD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33ADE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“深化扫黑除恶 守护你我平安”</w:t>
      </w:r>
    </w:p>
    <w:p w14:paraId="45A8D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楷体" w:cs="Times New Roman"/>
          <w:sz w:val="28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“三微”</w:t>
      </w: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作品登记表</w:t>
      </w:r>
      <w:bookmarkEnd w:id="0"/>
    </w:p>
    <w:p w14:paraId="4AE3A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32"/>
        </w:rPr>
        <w:t>报送单位：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64"/>
        <w:gridCol w:w="1417"/>
        <w:gridCol w:w="184"/>
        <w:gridCol w:w="894"/>
        <w:gridCol w:w="2296"/>
      </w:tblGrid>
      <w:tr w14:paraId="2AFB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60448D89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3D5E4E84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 w14:paraId="1856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4" w:type="dxa"/>
            <w:noWrap w:val="0"/>
            <w:vAlign w:val="top"/>
          </w:tcPr>
          <w:p w14:paraId="1210DBED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作品类别</w:t>
            </w:r>
          </w:p>
        </w:tc>
        <w:tc>
          <w:tcPr>
            <w:tcW w:w="4465" w:type="dxa"/>
            <w:gridSpan w:val="3"/>
            <w:noWrap w:val="0"/>
            <w:vAlign w:val="top"/>
          </w:tcPr>
          <w:p w14:paraId="340F78CA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（微电影/微视频/微动漫）</w:t>
            </w:r>
          </w:p>
        </w:tc>
        <w:tc>
          <w:tcPr>
            <w:tcW w:w="894" w:type="dxa"/>
            <w:noWrap w:val="0"/>
            <w:vAlign w:val="top"/>
          </w:tcPr>
          <w:p w14:paraId="268EDFF3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片长</w:t>
            </w:r>
          </w:p>
        </w:tc>
        <w:tc>
          <w:tcPr>
            <w:tcW w:w="2296" w:type="dxa"/>
            <w:noWrap w:val="0"/>
            <w:vAlign w:val="top"/>
          </w:tcPr>
          <w:p w14:paraId="0F506286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 w14:paraId="79D9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70144BD1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拍摄单位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49AE2CBC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 w14:paraId="78DD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384" w:type="dxa"/>
            <w:noWrap w:val="0"/>
            <w:vAlign w:val="top"/>
          </w:tcPr>
          <w:p w14:paraId="4C458308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拍摄时间</w:t>
            </w:r>
          </w:p>
        </w:tc>
        <w:tc>
          <w:tcPr>
            <w:tcW w:w="2864" w:type="dxa"/>
            <w:noWrap w:val="0"/>
            <w:vAlign w:val="top"/>
          </w:tcPr>
          <w:p w14:paraId="2B7A7689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noWrap w:val="0"/>
            <w:vAlign w:val="top"/>
          </w:tcPr>
          <w:p w14:paraId="4559D37E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完成时间</w:t>
            </w:r>
          </w:p>
        </w:tc>
        <w:tc>
          <w:tcPr>
            <w:tcW w:w="3374" w:type="dxa"/>
            <w:gridSpan w:val="3"/>
            <w:noWrap w:val="0"/>
            <w:vAlign w:val="top"/>
          </w:tcPr>
          <w:p w14:paraId="174DEA3F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 w14:paraId="721A8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1" w:hRule="atLeast"/>
        </w:trPr>
        <w:tc>
          <w:tcPr>
            <w:tcW w:w="1384" w:type="dxa"/>
            <w:noWrap w:val="0"/>
            <w:vAlign w:val="center"/>
          </w:tcPr>
          <w:p w14:paraId="455C0AC6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047E0EE7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（1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0字以内）</w:t>
            </w:r>
          </w:p>
        </w:tc>
      </w:tr>
      <w:tr w14:paraId="40D2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039" w:type="dxa"/>
            <w:gridSpan w:val="6"/>
            <w:noWrap w:val="0"/>
            <w:vAlign w:val="top"/>
          </w:tcPr>
          <w:p w14:paraId="0642FED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 w14:paraId="12BB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1" w:hRule="atLeast"/>
        </w:trPr>
        <w:tc>
          <w:tcPr>
            <w:tcW w:w="1384" w:type="dxa"/>
            <w:noWrap w:val="0"/>
            <w:vAlign w:val="center"/>
          </w:tcPr>
          <w:p w14:paraId="70FB8CB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7655" w:type="dxa"/>
            <w:gridSpan w:val="5"/>
            <w:noWrap w:val="0"/>
            <w:vAlign w:val="top"/>
          </w:tcPr>
          <w:p w14:paraId="4B0934E3">
            <w:pPr>
              <w:ind w:firstLine="480" w:firstLineChars="20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经我单位审核，该作品申报材料属实。我单位同意推荐该作品参加“深化扫黑除恶 守护你我平安”“三微”作品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eastAsia="zh-CN"/>
              </w:rPr>
              <w:t>展播活动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。</w:t>
            </w:r>
          </w:p>
          <w:p w14:paraId="6F62DBCA">
            <w:pPr>
              <w:wordWrap w:val="0"/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 xml:space="preserve">年  月  日     </w:t>
            </w:r>
          </w:p>
          <w:p w14:paraId="5B03683B">
            <w:pPr>
              <w:ind w:firstLine="480" w:firstLineChars="200"/>
              <w:jc w:val="righ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（请加盖推荐单位公章）</w:t>
            </w:r>
          </w:p>
        </w:tc>
      </w:tr>
      <w:tr w14:paraId="1BDEC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84" w:type="dxa"/>
            <w:noWrap w:val="0"/>
            <w:vAlign w:val="top"/>
          </w:tcPr>
          <w:p w14:paraId="04B1240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864" w:type="dxa"/>
            <w:noWrap w:val="0"/>
            <w:vAlign w:val="top"/>
          </w:tcPr>
          <w:p w14:paraId="510F3D08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noWrap w:val="0"/>
            <w:vAlign w:val="top"/>
          </w:tcPr>
          <w:p w14:paraId="4830A9B7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3374" w:type="dxa"/>
            <w:gridSpan w:val="3"/>
            <w:noWrap w:val="0"/>
            <w:vAlign w:val="top"/>
          </w:tcPr>
          <w:p w14:paraId="61531E7E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 w14:paraId="4E557288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899" w:right="1553" w:bottom="1814" w:left="1553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61C231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公文楷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5B1F1">
    <w:pPr>
      <w:pStyle w:val="4"/>
      <w:jc w:val="right"/>
      <w:rPr>
        <w:rFonts w:hint="eastAsia" w:ascii="方正公文楷体" w:hAnsi="方正公文楷体" w:eastAsia="方正公文楷体" w:cs="方正公文楷体"/>
        <w:sz w:val="28"/>
        <w:szCs w:val="28"/>
        <w:lang w:eastAsia="zh-CN"/>
      </w:rPr>
    </w:pPr>
    <w:r>
      <w:rPr>
        <w:rFonts w:ascii="Times New Roman" w:hAnsi="Times New Roman" w:eastAsia="宋体" w:cs="黑体"/>
        <w:kern w:val="2"/>
        <w:sz w:val="2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38505" cy="40894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8505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64882"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  <w:p w14:paraId="645F7FEA"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pt;width:58.15pt;mso-position-horizontal:center;mso-position-horizontal-relative:margin;z-index:251659264;mso-width-relative:page;mso-height-relative:page;" fillcolor="#FFFFFF" filled="f" stroked="f" coordsize="21600,21600" o:gfxdata="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xEeHS1AAAAAQBAAAPAAAAAAAAAAEAIAAAACIAAABkcnMvZG93bnJldi54bWxQSwECFAAU&#10;AAAACACHTuJAU/+AEbwBAABxAwAADgAAAAAAAAABACAAAAAjAQAAZHJzL2Uyb0RvYy54bWxQSwUG&#10;AAAAAAYABgBZAQAAUQUAAAAA&#10;">
              <v:path/>
              <v:fill on="f" color2="#FFFFFF" focussize="0,0"/>
              <v:stroke on="f"/>
              <v:imagedata o:title=""/>
              <o:lock v:ext="edit" grouping="f" rotation="f" text="f" aspectratio="f"/>
              <v:textbox inset="0mm,0mm,0mm,0mm">
                <w:txbxContent>
                  <w:p w14:paraId="14564882"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  <w:p w14:paraId="645F7FEA">
                    <w:pPr>
                      <w:snapToGrid w:val="0"/>
                      <w:rPr>
                        <w:rFonts w:hint="eastAsia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7E9D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365B4"/>
    <w:rsid w:val="4DB3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2026-09-09T09:13:00Z</dcterms:created>
  <dc:creator>靳雅   ོ</dc:creator>
  <cp:lastModifiedBy>靳雅   ོ</cp:lastModifiedBy>
  <dcterms:modified xsi:type="dcterms:W3CDTF">2026-09-09T09:13:37Z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F1330CF8A9C746299EED44505F1DD0B2_11</vt:lpwstr>
  </property>
  <property fmtid="{D5CDD505-2E9C-101B-9397-08002B2CF9AE}" pid="4" name="KSOTemplateDocerSaveRecord">
    <vt:lpwstr>eyJoZGlkIjoiZjU2MjQ3NWQyOTdjNjVmOGY2NTg2YmQ3MWEwZTk0ZGUiLCJ1c2VySWQiOiIxMTAyOTI1Mjc3In0=</vt:lpwstr>
  </property>
</Properties>
</file>